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4A8ED" w14:textId="40847E5F" w:rsidR="0081479E" w:rsidRPr="0081373A" w:rsidRDefault="0081479E" w:rsidP="0081479E">
      <w:pPr>
        <w:tabs>
          <w:tab w:val="center" w:pos="7285"/>
          <w:tab w:val="right" w:pos="14570"/>
        </w:tabs>
        <w:contextualSpacing/>
        <w:jc w:val="center"/>
        <w:rPr>
          <w:rFonts w:ascii="Arial" w:hAnsi="Arial" w:cs="Arial"/>
          <w:b/>
        </w:rPr>
      </w:pPr>
      <w:r w:rsidRPr="0081373A">
        <w:rPr>
          <w:rFonts w:ascii="Arial" w:hAnsi="Arial" w:cs="Arial"/>
          <w:b/>
        </w:rPr>
        <w:t>Паспорт услуги по коммерческому учету ООО «</w:t>
      </w:r>
      <w:r w:rsidR="00DF7ADB">
        <w:rPr>
          <w:rFonts w:ascii="Arial" w:hAnsi="Arial" w:cs="Arial"/>
          <w:b/>
        </w:rPr>
        <w:t>ЭНЕРГОПРОМ ХОЛДИНГ</w:t>
      </w:r>
      <w:r w:rsidRPr="0081373A">
        <w:rPr>
          <w:rFonts w:ascii="Arial" w:hAnsi="Arial" w:cs="Arial"/>
          <w:b/>
        </w:rPr>
        <w:t xml:space="preserve">» </w:t>
      </w:r>
    </w:p>
    <w:p w14:paraId="39F139E2" w14:textId="77777777" w:rsidR="0081479E" w:rsidRPr="001550F1" w:rsidRDefault="0081479E" w:rsidP="0081479E">
      <w:pPr>
        <w:tabs>
          <w:tab w:val="center" w:pos="1134"/>
          <w:tab w:val="right" w:pos="14570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76465CE7" w14:textId="77777777" w:rsidR="004235F0" w:rsidRPr="0081373A" w:rsidRDefault="005A3A69" w:rsidP="00876ECF">
      <w:pPr>
        <w:pStyle w:val="ConsPlusNonformat"/>
        <w:ind w:firstLine="480"/>
        <w:jc w:val="center"/>
        <w:rPr>
          <w:rFonts w:ascii="Arial" w:hAnsi="Arial" w:cs="Arial"/>
          <w:b/>
          <w:sz w:val="32"/>
          <w:szCs w:val="32"/>
        </w:rPr>
      </w:pPr>
      <w:r w:rsidRPr="0081373A">
        <w:rPr>
          <w:rFonts w:ascii="Arial" w:hAnsi="Arial" w:cs="Arial"/>
          <w:b/>
          <w:sz w:val="32"/>
          <w:szCs w:val="32"/>
        </w:rPr>
        <w:t xml:space="preserve">Составление и </w:t>
      </w:r>
      <w:r w:rsidR="0081373A">
        <w:rPr>
          <w:rFonts w:ascii="Arial" w:hAnsi="Arial" w:cs="Arial"/>
          <w:b/>
          <w:sz w:val="32"/>
          <w:szCs w:val="32"/>
        </w:rPr>
        <w:t xml:space="preserve">предоставление потребителю </w:t>
      </w:r>
      <w:r w:rsidRPr="0081373A">
        <w:rPr>
          <w:rFonts w:ascii="Arial" w:hAnsi="Arial" w:cs="Arial"/>
          <w:b/>
          <w:sz w:val="32"/>
          <w:szCs w:val="32"/>
        </w:rPr>
        <w:t xml:space="preserve">актов о неучтенном </w:t>
      </w:r>
      <w:r w:rsidR="000023F8" w:rsidRPr="0081373A">
        <w:rPr>
          <w:rFonts w:ascii="Arial" w:hAnsi="Arial" w:cs="Arial"/>
          <w:b/>
          <w:sz w:val="32"/>
          <w:szCs w:val="32"/>
        </w:rPr>
        <w:t>потреблени</w:t>
      </w:r>
      <w:r w:rsidRPr="0081373A">
        <w:rPr>
          <w:rFonts w:ascii="Arial" w:hAnsi="Arial" w:cs="Arial"/>
          <w:b/>
          <w:sz w:val="32"/>
          <w:szCs w:val="32"/>
        </w:rPr>
        <w:t>и</w:t>
      </w:r>
      <w:r w:rsidR="000023F8" w:rsidRPr="0081373A">
        <w:rPr>
          <w:rFonts w:ascii="Arial" w:hAnsi="Arial" w:cs="Arial"/>
          <w:b/>
          <w:sz w:val="32"/>
          <w:szCs w:val="32"/>
        </w:rPr>
        <w:t xml:space="preserve"> электрической энергии</w:t>
      </w:r>
    </w:p>
    <w:p w14:paraId="046706E7" w14:textId="77777777" w:rsidR="008B5D2B" w:rsidRPr="001550F1" w:rsidRDefault="008B5D2B" w:rsidP="00876ECF">
      <w:pPr>
        <w:pStyle w:val="ConsPlusNonformat"/>
        <w:ind w:firstLine="480"/>
        <w:jc w:val="both"/>
        <w:rPr>
          <w:rFonts w:ascii="Arial" w:hAnsi="Arial" w:cs="Arial"/>
        </w:rPr>
      </w:pPr>
    </w:p>
    <w:p w14:paraId="7F807E7E" w14:textId="77777777" w:rsidR="007B7C91" w:rsidRPr="001550F1" w:rsidRDefault="007B7C91" w:rsidP="00876ECF">
      <w:pPr>
        <w:pStyle w:val="ConsPlusNonformat"/>
        <w:ind w:firstLine="480"/>
        <w:jc w:val="both"/>
        <w:rPr>
          <w:rFonts w:ascii="Arial" w:hAnsi="Arial" w:cs="Arial"/>
          <w:b/>
          <w:u w:val="single"/>
        </w:rPr>
      </w:pPr>
    </w:p>
    <w:p w14:paraId="7F8198E9" w14:textId="77777777" w:rsidR="004235F0" w:rsidRPr="001550F1" w:rsidRDefault="001550F1" w:rsidP="00876ECF">
      <w:pPr>
        <w:pStyle w:val="ConsPlusNonformat"/>
        <w:ind w:firstLine="480"/>
        <w:jc w:val="both"/>
        <w:rPr>
          <w:rFonts w:ascii="Arial" w:hAnsi="Arial" w:cs="Arial"/>
        </w:rPr>
      </w:pPr>
      <w:r w:rsidRPr="001550F1">
        <w:rPr>
          <w:rFonts w:ascii="Arial" w:hAnsi="Arial" w:cs="Arial"/>
          <w:b/>
          <w:u w:val="single"/>
        </w:rPr>
        <w:t>Кому предоставляется услуга</w:t>
      </w:r>
      <w:r w:rsidR="004235F0" w:rsidRPr="001550F1">
        <w:rPr>
          <w:rFonts w:ascii="Arial" w:hAnsi="Arial" w:cs="Arial"/>
          <w:b/>
          <w:u w:val="single"/>
        </w:rPr>
        <w:t>:</w:t>
      </w:r>
      <w:r w:rsidR="004235F0" w:rsidRPr="001550F1">
        <w:rPr>
          <w:rFonts w:ascii="Arial" w:hAnsi="Arial" w:cs="Arial"/>
        </w:rPr>
        <w:t xml:space="preserve"> </w:t>
      </w:r>
      <w:r w:rsidR="008B5D2B" w:rsidRPr="001550F1">
        <w:rPr>
          <w:rFonts w:ascii="Arial" w:hAnsi="Arial" w:cs="Arial"/>
        </w:rPr>
        <w:t>Физические и юридические лица, индивидуальные предпринимателя, бюджетные организации и учреждения.</w:t>
      </w:r>
    </w:p>
    <w:p w14:paraId="29D42DA3" w14:textId="77777777" w:rsidR="008B5D2B" w:rsidRPr="001550F1" w:rsidRDefault="008B5D2B" w:rsidP="00876ECF">
      <w:pPr>
        <w:pStyle w:val="ConsPlusNonformat"/>
        <w:ind w:firstLine="480"/>
        <w:jc w:val="both"/>
        <w:rPr>
          <w:rFonts w:ascii="Arial" w:hAnsi="Arial" w:cs="Arial"/>
        </w:rPr>
      </w:pPr>
    </w:p>
    <w:p w14:paraId="4BE79DF5" w14:textId="77777777" w:rsidR="00E74C7D" w:rsidRPr="001550F1" w:rsidRDefault="004235F0" w:rsidP="00E74C7D">
      <w:pPr>
        <w:ind w:firstLine="480"/>
        <w:jc w:val="both"/>
        <w:rPr>
          <w:rFonts w:ascii="Arial" w:hAnsi="Arial" w:cs="Arial"/>
          <w:sz w:val="20"/>
          <w:szCs w:val="20"/>
        </w:rPr>
      </w:pPr>
      <w:r w:rsidRPr="001550F1">
        <w:rPr>
          <w:rFonts w:ascii="Arial" w:hAnsi="Arial" w:cs="Arial"/>
          <w:b/>
          <w:sz w:val="20"/>
          <w:szCs w:val="20"/>
          <w:u w:val="single"/>
        </w:rPr>
        <w:t>Размер платы за предоставление услуги (процесса) и основание ее взимания:</w:t>
      </w:r>
      <w:r w:rsidR="008B5D2B" w:rsidRPr="001550F1">
        <w:rPr>
          <w:rFonts w:ascii="Arial" w:hAnsi="Arial" w:cs="Arial"/>
          <w:sz w:val="20"/>
          <w:szCs w:val="20"/>
        </w:rPr>
        <w:t xml:space="preserve"> </w:t>
      </w:r>
      <w:r w:rsidR="001550F1" w:rsidRPr="001550F1">
        <w:rPr>
          <w:rFonts w:ascii="Arial" w:hAnsi="Arial" w:cs="Arial"/>
          <w:sz w:val="20"/>
          <w:szCs w:val="20"/>
        </w:rPr>
        <w:t xml:space="preserve">за составление и выдачу акта о неучтенном потреблении плата не взимается. Стоимость потребленной в бездоговорном или безучетном порядке электрической энергии определяется в соответствии с </w:t>
      </w:r>
      <w:r w:rsidR="00E74C7D" w:rsidRPr="001550F1">
        <w:rPr>
          <w:rFonts w:ascii="Arial" w:hAnsi="Arial" w:cs="Arial"/>
          <w:sz w:val="20"/>
          <w:szCs w:val="20"/>
        </w:rPr>
        <w:t xml:space="preserve"> Постановлени</w:t>
      </w:r>
      <w:r w:rsidR="001550F1" w:rsidRPr="001550F1">
        <w:rPr>
          <w:rFonts w:ascii="Arial" w:hAnsi="Arial" w:cs="Arial"/>
          <w:sz w:val="20"/>
          <w:szCs w:val="20"/>
        </w:rPr>
        <w:t>ем</w:t>
      </w:r>
      <w:r w:rsidR="00E74C7D" w:rsidRPr="001550F1">
        <w:rPr>
          <w:rFonts w:ascii="Arial" w:hAnsi="Arial" w:cs="Arial"/>
          <w:sz w:val="20"/>
          <w:szCs w:val="20"/>
        </w:rPr>
        <w:t xml:space="preserve"> Правительства РФ от 4 мая 2012г. № 442 "О функционировании розничных рынков электрической энергии, полном и (или) частичном ограничении режима потребления электрической энергии"</w:t>
      </w:r>
      <w:r w:rsidR="00A00585" w:rsidRPr="001550F1">
        <w:rPr>
          <w:rFonts w:ascii="Arial" w:hAnsi="Arial" w:cs="Arial"/>
          <w:sz w:val="20"/>
          <w:szCs w:val="20"/>
        </w:rPr>
        <w:t xml:space="preserve"> (далее - Постановление Правительства РФ от 4 мая 2012г. № 442)</w:t>
      </w:r>
      <w:r w:rsidR="005A3A69" w:rsidRPr="001550F1">
        <w:rPr>
          <w:rFonts w:ascii="Arial" w:hAnsi="Arial" w:cs="Arial"/>
          <w:sz w:val="20"/>
          <w:szCs w:val="20"/>
        </w:rPr>
        <w:t>.</w:t>
      </w:r>
    </w:p>
    <w:p w14:paraId="0FA38E62" w14:textId="77777777" w:rsidR="008B5D2B" w:rsidRPr="001550F1" w:rsidRDefault="008B5D2B" w:rsidP="00876ECF">
      <w:pPr>
        <w:pStyle w:val="ConsPlusNonformat"/>
        <w:ind w:firstLine="480"/>
        <w:jc w:val="both"/>
        <w:rPr>
          <w:rFonts w:ascii="Arial" w:hAnsi="Arial" w:cs="Arial"/>
        </w:rPr>
      </w:pPr>
    </w:p>
    <w:p w14:paraId="1099F8EE" w14:textId="77777777" w:rsidR="000B2224" w:rsidRPr="001550F1" w:rsidRDefault="004235F0" w:rsidP="00876ECF">
      <w:pPr>
        <w:pStyle w:val="ConsPlusNonformat"/>
        <w:ind w:firstLine="480"/>
        <w:jc w:val="both"/>
        <w:rPr>
          <w:rFonts w:ascii="Arial" w:hAnsi="Arial" w:cs="Arial"/>
          <w:b/>
        </w:rPr>
      </w:pPr>
      <w:r w:rsidRPr="001550F1">
        <w:rPr>
          <w:rFonts w:ascii="Arial" w:hAnsi="Arial" w:cs="Arial"/>
          <w:b/>
          <w:u w:val="single"/>
        </w:rPr>
        <w:t>Условия оказания услуги (процесса):</w:t>
      </w:r>
      <w:r w:rsidR="008B5D2B" w:rsidRPr="001550F1">
        <w:rPr>
          <w:rFonts w:ascii="Arial" w:hAnsi="Arial" w:cs="Arial"/>
          <w:b/>
        </w:rPr>
        <w:t xml:space="preserve"> </w:t>
      </w:r>
    </w:p>
    <w:p w14:paraId="7DEF8631" w14:textId="77777777" w:rsidR="00876ECF" w:rsidRPr="001550F1" w:rsidRDefault="005A3A69" w:rsidP="00876ECF">
      <w:pPr>
        <w:ind w:firstLine="480"/>
        <w:jc w:val="both"/>
        <w:rPr>
          <w:rFonts w:ascii="Arial" w:hAnsi="Arial" w:cs="Arial"/>
          <w:color w:val="000000"/>
          <w:sz w:val="20"/>
          <w:szCs w:val="20"/>
        </w:rPr>
      </w:pPr>
      <w:r w:rsidRPr="001550F1">
        <w:rPr>
          <w:rFonts w:ascii="Arial" w:hAnsi="Arial" w:cs="Arial"/>
          <w:color w:val="000000"/>
          <w:sz w:val="20"/>
          <w:szCs w:val="20"/>
        </w:rPr>
        <w:t xml:space="preserve">- </w:t>
      </w:r>
      <w:r w:rsidR="003337B2" w:rsidRPr="001550F1">
        <w:rPr>
          <w:rFonts w:ascii="Arial" w:hAnsi="Arial" w:cs="Arial"/>
          <w:color w:val="000000"/>
          <w:sz w:val="20"/>
          <w:szCs w:val="20"/>
        </w:rPr>
        <w:t>по</w:t>
      </w:r>
      <w:r w:rsidRPr="001550F1">
        <w:rPr>
          <w:rFonts w:ascii="Arial" w:hAnsi="Arial" w:cs="Arial"/>
          <w:sz w:val="20"/>
          <w:szCs w:val="20"/>
        </w:rPr>
        <w:t xml:space="preserve"> факту выявлен</w:t>
      </w:r>
      <w:r w:rsidR="003337B2" w:rsidRPr="001550F1">
        <w:rPr>
          <w:rFonts w:ascii="Arial" w:hAnsi="Arial" w:cs="Arial"/>
          <w:sz w:val="20"/>
          <w:szCs w:val="20"/>
        </w:rPr>
        <w:t>ия</w:t>
      </w:r>
      <w:r w:rsidRPr="001550F1">
        <w:rPr>
          <w:rFonts w:ascii="Arial" w:hAnsi="Arial" w:cs="Arial"/>
          <w:sz w:val="20"/>
          <w:szCs w:val="20"/>
        </w:rPr>
        <w:t xml:space="preserve"> безучетного или бездоговорного потребления электрической энергии</w:t>
      </w:r>
      <w:r w:rsidR="003337B2" w:rsidRPr="001550F1">
        <w:rPr>
          <w:rFonts w:ascii="Arial" w:hAnsi="Arial" w:cs="Arial"/>
          <w:sz w:val="20"/>
          <w:szCs w:val="20"/>
        </w:rPr>
        <w:t>.</w:t>
      </w:r>
    </w:p>
    <w:p w14:paraId="68FC0DCB" w14:textId="77777777" w:rsidR="000B2224" w:rsidRPr="001550F1" w:rsidRDefault="000B2224" w:rsidP="00876ECF">
      <w:pPr>
        <w:pStyle w:val="ConsPlusNonformat"/>
        <w:ind w:firstLine="480"/>
        <w:jc w:val="both"/>
        <w:rPr>
          <w:rFonts w:ascii="Arial" w:hAnsi="Arial" w:cs="Arial"/>
        </w:rPr>
      </w:pPr>
    </w:p>
    <w:p w14:paraId="28AA18A9" w14:textId="77777777" w:rsidR="004235F0" w:rsidRPr="001550F1" w:rsidRDefault="004235F0" w:rsidP="00876ECF">
      <w:pPr>
        <w:pStyle w:val="ConsPlusNonformat"/>
        <w:ind w:firstLine="480"/>
        <w:jc w:val="both"/>
        <w:rPr>
          <w:rFonts w:ascii="Arial" w:hAnsi="Arial" w:cs="Arial"/>
          <w:b/>
        </w:rPr>
      </w:pPr>
      <w:r w:rsidRPr="001550F1">
        <w:rPr>
          <w:rFonts w:ascii="Arial" w:hAnsi="Arial" w:cs="Arial"/>
          <w:b/>
          <w:u w:val="single"/>
        </w:rPr>
        <w:t>Результат оказания услуги (процесса):</w:t>
      </w:r>
    </w:p>
    <w:p w14:paraId="2080E529" w14:textId="77777777" w:rsidR="003337B2" w:rsidRPr="001550F1" w:rsidRDefault="003337B2" w:rsidP="003337B2">
      <w:pPr>
        <w:pStyle w:val="ConsPlusNonformat"/>
        <w:ind w:firstLine="480"/>
        <w:rPr>
          <w:rFonts w:ascii="Arial" w:hAnsi="Arial" w:cs="Arial"/>
        </w:rPr>
      </w:pPr>
      <w:r w:rsidRPr="001550F1">
        <w:rPr>
          <w:rFonts w:ascii="Arial" w:hAnsi="Arial" w:cs="Arial"/>
        </w:rPr>
        <w:t>- составление акта о неучтенном потреблении электрической энергии</w:t>
      </w:r>
      <w:r w:rsidR="00104E53" w:rsidRPr="001550F1">
        <w:rPr>
          <w:rFonts w:ascii="Arial" w:hAnsi="Arial" w:cs="Arial"/>
        </w:rPr>
        <w:t>;</w:t>
      </w:r>
    </w:p>
    <w:p w14:paraId="0BE4209A" w14:textId="77777777" w:rsidR="00104E53" w:rsidRPr="001550F1" w:rsidRDefault="00104E53" w:rsidP="007211F0">
      <w:pPr>
        <w:pStyle w:val="ConsPlusNonformat"/>
        <w:ind w:firstLine="480"/>
        <w:jc w:val="both"/>
        <w:rPr>
          <w:rFonts w:ascii="Arial" w:hAnsi="Arial" w:cs="Arial"/>
        </w:rPr>
      </w:pPr>
      <w:r w:rsidRPr="001550F1">
        <w:rPr>
          <w:rFonts w:ascii="Arial" w:hAnsi="Arial" w:cs="Arial"/>
        </w:rPr>
        <w:t xml:space="preserve">- оплата </w:t>
      </w:r>
      <w:r w:rsidR="007211F0" w:rsidRPr="001550F1">
        <w:rPr>
          <w:rFonts w:ascii="Arial" w:hAnsi="Arial" w:cs="Arial"/>
        </w:rPr>
        <w:t xml:space="preserve">лицом, осуществившем бездоговорное или безучетное потребление электрической энергии (далее – </w:t>
      </w:r>
      <w:r w:rsidRPr="001550F1">
        <w:rPr>
          <w:rFonts w:ascii="Arial" w:hAnsi="Arial" w:cs="Arial"/>
        </w:rPr>
        <w:t>потребител</w:t>
      </w:r>
      <w:r w:rsidR="007211F0" w:rsidRPr="001550F1">
        <w:rPr>
          <w:rFonts w:ascii="Arial" w:hAnsi="Arial" w:cs="Arial"/>
        </w:rPr>
        <w:t>ь)</w:t>
      </w:r>
      <w:r w:rsidRPr="001550F1">
        <w:rPr>
          <w:rFonts w:ascii="Arial" w:hAnsi="Arial" w:cs="Arial"/>
        </w:rPr>
        <w:t xml:space="preserve"> стоимости акта о неучтенном потреблении электрической энергии на расчетный счет сетевой организации (бездоговорное потребление) или на расчетный счет гарантирующего поставщика (безучетное потребление).</w:t>
      </w:r>
    </w:p>
    <w:p w14:paraId="49C36B18" w14:textId="77777777" w:rsidR="00876ECF" w:rsidRPr="001550F1" w:rsidRDefault="00876ECF" w:rsidP="00876ECF">
      <w:pPr>
        <w:pStyle w:val="ConsPlusNonformat"/>
        <w:ind w:firstLine="480"/>
        <w:jc w:val="both"/>
        <w:rPr>
          <w:rFonts w:ascii="Arial" w:hAnsi="Arial" w:cs="Arial"/>
        </w:rPr>
      </w:pPr>
    </w:p>
    <w:p w14:paraId="68F04591" w14:textId="77777777" w:rsidR="004235F0" w:rsidRPr="001550F1" w:rsidRDefault="004235F0" w:rsidP="0010635E">
      <w:pPr>
        <w:pStyle w:val="ConsPlusNonformat"/>
        <w:ind w:firstLine="480"/>
        <w:jc w:val="both"/>
        <w:rPr>
          <w:rFonts w:ascii="Arial" w:hAnsi="Arial" w:cs="Arial"/>
          <w:b/>
        </w:rPr>
      </w:pPr>
      <w:r w:rsidRPr="001550F1">
        <w:rPr>
          <w:rFonts w:ascii="Arial" w:hAnsi="Arial" w:cs="Arial"/>
          <w:b/>
          <w:u w:val="single"/>
        </w:rPr>
        <w:t>Общий срок оказания услуги (процесса):</w:t>
      </w:r>
      <w:r w:rsidRPr="001550F1">
        <w:rPr>
          <w:rFonts w:ascii="Arial" w:hAnsi="Arial" w:cs="Arial"/>
          <w:b/>
        </w:rPr>
        <w:t xml:space="preserve"> </w:t>
      </w:r>
    </w:p>
    <w:p w14:paraId="64A9C150" w14:textId="77777777" w:rsidR="0010635E" w:rsidRPr="001550F1" w:rsidRDefault="0010635E" w:rsidP="0010635E">
      <w:pPr>
        <w:widowControl w:val="0"/>
        <w:autoSpaceDE w:val="0"/>
        <w:autoSpaceDN w:val="0"/>
        <w:adjustRightInd w:val="0"/>
        <w:ind w:firstLine="480"/>
        <w:jc w:val="both"/>
        <w:rPr>
          <w:rFonts w:ascii="Arial" w:hAnsi="Arial" w:cs="Arial"/>
          <w:sz w:val="20"/>
          <w:szCs w:val="20"/>
        </w:rPr>
      </w:pPr>
      <w:r w:rsidRPr="001550F1">
        <w:rPr>
          <w:rFonts w:ascii="Arial" w:hAnsi="Arial" w:cs="Arial"/>
          <w:sz w:val="20"/>
          <w:szCs w:val="20"/>
        </w:rPr>
        <w:t>- по бездоговорному потреблению электрической энергии: 13 – 15 календарных дней;</w:t>
      </w:r>
    </w:p>
    <w:p w14:paraId="5F69FAA5" w14:textId="77777777" w:rsidR="00104E53" w:rsidRPr="001550F1" w:rsidRDefault="0010635E" w:rsidP="0010635E">
      <w:pPr>
        <w:widowControl w:val="0"/>
        <w:autoSpaceDE w:val="0"/>
        <w:autoSpaceDN w:val="0"/>
        <w:adjustRightInd w:val="0"/>
        <w:ind w:firstLine="480"/>
        <w:jc w:val="both"/>
        <w:rPr>
          <w:rFonts w:ascii="Arial" w:hAnsi="Arial" w:cs="Arial"/>
          <w:sz w:val="20"/>
          <w:szCs w:val="20"/>
        </w:rPr>
      </w:pPr>
      <w:r w:rsidRPr="001550F1">
        <w:rPr>
          <w:rFonts w:ascii="Arial" w:hAnsi="Arial" w:cs="Arial"/>
          <w:sz w:val="20"/>
          <w:szCs w:val="20"/>
        </w:rPr>
        <w:t>- по безучетному потреблению электрической энергии: в зависимости от сроков оплаты электрической энергии, определенных в договоре, обеспечивающ</w:t>
      </w:r>
      <w:r w:rsidR="00577C7B" w:rsidRPr="001550F1">
        <w:rPr>
          <w:rFonts w:ascii="Arial" w:hAnsi="Arial" w:cs="Arial"/>
          <w:sz w:val="20"/>
          <w:szCs w:val="20"/>
        </w:rPr>
        <w:t>и</w:t>
      </w:r>
      <w:r w:rsidRPr="001550F1">
        <w:rPr>
          <w:rFonts w:ascii="Arial" w:hAnsi="Arial" w:cs="Arial"/>
          <w:sz w:val="20"/>
          <w:szCs w:val="20"/>
        </w:rPr>
        <w:t>м продажу электрической энергии (мощности).</w:t>
      </w:r>
    </w:p>
    <w:p w14:paraId="7FC16AF2" w14:textId="77777777" w:rsidR="00104E53" w:rsidRPr="001550F1" w:rsidRDefault="00104E53" w:rsidP="00104E53">
      <w:pPr>
        <w:widowControl w:val="0"/>
        <w:autoSpaceDE w:val="0"/>
        <w:autoSpaceDN w:val="0"/>
        <w:adjustRightInd w:val="0"/>
        <w:ind w:firstLine="480"/>
        <w:jc w:val="both"/>
        <w:rPr>
          <w:rFonts w:ascii="Arial" w:hAnsi="Arial" w:cs="Arial"/>
          <w:sz w:val="20"/>
          <w:szCs w:val="20"/>
        </w:rPr>
      </w:pPr>
    </w:p>
    <w:p w14:paraId="3A30D268" w14:textId="77777777" w:rsidR="004235F0" w:rsidRPr="001550F1" w:rsidRDefault="004235F0" w:rsidP="001550F1">
      <w:pPr>
        <w:pStyle w:val="ConsPlusNonformat"/>
        <w:ind w:firstLine="480"/>
        <w:rPr>
          <w:rFonts w:ascii="Arial" w:hAnsi="Arial" w:cs="Arial"/>
          <w:b/>
          <w:u w:val="single"/>
        </w:rPr>
      </w:pPr>
      <w:r w:rsidRPr="001550F1">
        <w:rPr>
          <w:rFonts w:ascii="Arial" w:hAnsi="Arial" w:cs="Arial"/>
          <w:b/>
          <w:u w:val="single"/>
        </w:rPr>
        <w:t>Состав, последовательность и сроки оказания услуги (процесса)</w:t>
      </w:r>
      <w:r w:rsidR="00A00585" w:rsidRPr="001550F1">
        <w:rPr>
          <w:rFonts w:ascii="Arial" w:hAnsi="Arial" w:cs="Arial"/>
          <w:b/>
          <w:u w:val="single"/>
        </w:rPr>
        <w:t xml:space="preserve"> по составлению и предоставлению потребителю актов о неучтенном потреблении электрической энергии (бездоговорное)</w:t>
      </w:r>
      <w:r w:rsidRPr="001550F1">
        <w:rPr>
          <w:rFonts w:ascii="Arial" w:hAnsi="Arial" w:cs="Arial"/>
          <w:b/>
          <w:u w:val="single"/>
        </w:rPr>
        <w:t>:</w:t>
      </w:r>
    </w:p>
    <w:p w14:paraId="7E04A96F" w14:textId="77777777" w:rsidR="004235F0" w:rsidRPr="001550F1" w:rsidRDefault="004235F0" w:rsidP="00876ECF">
      <w:pPr>
        <w:widowControl w:val="0"/>
        <w:autoSpaceDE w:val="0"/>
        <w:autoSpaceDN w:val="0"/>
        <w:adjustRightInd w:val="0"/>
        <w:ind w:firstLine="48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2941"/>
        <w:gridCol w:w="3754"/>
        <w:gridCol w:w="3315"/>
        <w:gridCol w:w="2276"/>
        <w:gridCol w:w="2524"/>
      </w:tblGrid>
      <w:tr w:rsidR="004235F0" w:rsidRPr="001550F1" w14:paraId="5CB32544" w14:textId="77777777" w:rsidTr="00F228F8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E4F65F" w14:textId="77777777" w:rsidR="00CC07B5" w:rsidRPr="001550F1" w:rsidRDefault="00CC07B5" w:rsidP="00405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0F1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14:paraId="51CC557B" w14:textId="77777777" w:rsidR="004235F0" w:rsidRPr="001550F1" w:rsidRDefault="004235F0" w:rsidP="00405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0F1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F827A7" w14:textId="77777777" w:rsidR="004235F0" w:rsidRPr="001550F1" w:rsidRDefault="004235F0" w:rsidP="00405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0F1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15EE96" w14:textId="77777777" w:rsidR="004235F0" w:rsidRPr="001550F1" w:rsidRDefault="004235F0" w:rsidP="00405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0F1">
              <w:rPr>
                <w:rFonts w:ascii="Arial" w:hAnsi="Arial" w:cs="Arial"/>
                <w:b/>
                <w:sz w:val="20"/>
                <w:szCs w:val="20"/>
              </w:rPr>
              <w:t>Содержание/</w:t>
            </w:r>
            <w:r w:rsidR="008177ED" w:rsidRPr="001550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50F1">
              <w:rPr>
                <w:rFonts w:ascii="Arial" w:hAnsi="Arial" w:cs="Arial"/>
                <w:b/>
                <w:sz w:val="20"/>
                <w:szCs w:val="20"/>
              </w:rPr>
              <w:t>условия этапа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6EBDD1" w14:textId="77777777" w:rsidR="004235F0" w:rsidRPr="001550F1" w:rsidRDefault="004235F0" w:rsidP="00405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0F1">
              <w:rPr>
                <w:rFonts w:ascii="Arial" w:hAnsi="Arial" w:cs="Arial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74E626" w14:textId="77777777" w:rsidR="004235F0" w:rsidRPr="001550F1" w:rsidRDefault="004235F0" w:rsidP="00CC0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0F1">
              <w:rPr>
                <w:rFonts w:ascii="Arial" w:hAnsi="Arial" w:cs="Arial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AE16F3" w14:textId="77777777" w:rsidR="004235F0" w:rsidRPr="001550F1" w:rsidRDefault="004235F0" w:rsidP="00CC0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0F1">
              <w:rPr>
                <w:rFonts w:ascii="Arial" w:hAnsi="Arial" w:cs="Arial"/>
                <w:b/>
                <w:sz w:val="20"/>
                <w:szCs w:val="20"/>
              </w:rPr>
              <w:t>Ссылка на нормат</w:t>
            </w:r>
            <w:r w:rsidR="00534961" w:rsidRPr="001550F1">
              <w:rPr>
                <w:rFonts w:ascii="Arial" w:hAnsi="Arial" w:cs="Arial"/>
                <w:b/>
                <w:sz w:val="20"/>
                <w:szCs w:val="20"/>
              </w:rPr>
              <w:t>ивно-</w:t>
            </w:r>
            <w:r w:rsidRPr="001550F1">
              <w:rPr>
                <w:rFonts w:ascii="Arial" w:hAnsi="Arial" w:cs="Arial"/>
                <w:b/>
                <w:sz w:val="20"/>
                <w:szCs w:val="20"/>
              </w:rPr>
              <w:t>правовой акт</w:t>
            </w:r>
          </w:p>
        </w:tc>
      </w:tr>
      <w:tr w:rsidR="004059BF" w:rsidRPr="001550F1" w14:paraId="4078CC79" w14:textId="77777777" w:rsidTr="00CC07B5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99C5C" w14:textId="77777777" w:rsidR="004059BF" w:rsidRPr="001550F1" w:rsidRDefault="004059BF" w:rsidP="00405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05C87" w14:textId="77777777" w:rsidR="004059BF" w:rsidRPr="001550F1" w:rsidRDefault="00A00585" w:rsidP="00405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F1">
              <w:rPr>
                <w:rFonts w:ascii="Arial" w:hAnsi="Arial" w:cs="Arial"/>
                <w:sz w:val="20"/>
                <w:szCs w:val="20"/>
              </w:rPr>
              <w:t>Выявление факта бездоговорного потребления электрической энергии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A5820" w14:textId="77777777" w:rsidR="004059BF" w:rsidRPr="001550F1" w:rsidRDefault="00A00585" w:rsidP="0033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F1">
              <w:rPr>
                <w:rFonts w:ascii="Arial" w:hAnsi="Arial" w:cs="Arial"/>
                <w:sz w:val="20"/>
                <w:szCs w:val="20"/>
              </w:rPr>
              <w:t>Фиксация факта бездоговорного потребления электрической энергии путем составлени</w:t>
            </w:r>
            <w:r w:rsidR="00332478" w:rsidRPr="001550F1">
              <w:rPr>
                <w:rFonts w:ascii="Arial" w:hAnsi="Arial" w:cs="Arial"/>
                <w:sz w:val="20"/>
                <w:szCs w:val="20"/>
              </w:rPr>
              <w:t>я</w:t>
            </w:r>
            <w:r w:rsidRPr="001550F1">
              <w:rPr>
                <w:rFonts w:ascii="Arial" w:hAnsi="Arial" w:cs="Arial"/>
                <w:sz w:val="20"/>
                <w:szCs w:val="20"/>
              </w:rPr>
              <w:t xml:space="preserve"> двух оригиналов акта о неучтенном потреблении электрической энергии</w:t>
            </w:r>
            <w:r w:rsidR="007211F0" w:rsidRPr="001550F1">
              <w:rPr>
                <w:rFonts w:ascii="Arial" w:hAnsi="Arial" w:cs="Arial"/>
                <w:sz w:val="20"/>
                <w:szCs w:val="20"/>
              </w:rPr>
              <w:t>. Введение полного ограничения режима потребления электрической энергии в отношении энергопринимающих устройств потребителя, подключенных по бездоговорной схеме</w:t>
            </w:r>
            <w:r w:rsidR="00726C55" w:rsidRPr="001550F1">
              <w:rPr>
                <w:rFonts w:ascii="Arial" w:hAnsi="Arial" w:cs="Arial"/>
                <w:sz w:val="20"/>
                <w:szCs w:val="20"/>
              </w:rPr>
              <w:t xml:space="preserve"> не позднее 3 дней со дня выявления такого факта</w:t>
            </w:r>
            <w:r w:rsidR="007211F0" w:rsidRPr="001550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37621" w14:textId="77777777" w:rsidR="004059BF" w:rsidRPr="001550F1" w:rsidRDefault="00A00585" w:rsidP="00405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F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793CD" w14:textId="77777777" w:rsidR="004059BF" w:rsidRPr="001550F1" w:rsidRDefault="00A00585" w:rsidP="00405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F1">
              <w:rPr>
                <w:rFonts w:ascii="Arial" w:hAnsi="Arial" w:cs="Arial"/>
                <w:sz w:val="20"/>
                <w:szCs w:val="20"/>
              </w:rPr>
              <w:t>в день выявления факта бездоговорного потребления электрической энергии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DE1B7" w14:textId="77777777" w:rsidR="004059BF" w:rsidRPr="001550F1" w:rsidRDefault="00A00585" w:rsidP="00405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F1">
              <w:rPr>
                <w:rFonts w:ascii="Arial" w:hAnsi="Arial" w:cs="Arial"/>
                <w:sz w:val="20"/>
                <w:szCs w:val="20"/>
              </w:rPr>
              <w:t>Постановление Правительства РФ от 4 мая 2012г. № 442</w:t>
            </w:r>
          </w:p>
        </w:tc>
      </w:tr>
      <w:tr w:rsidR="004059BF" w:rsidRPr="001550F1" w14:paraId="78920565" w14:textId="77777777" w:rsidTr="00CC07B5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91C9F" w14:textId="77777777" w:rsidR="004059BF" w:rsidRPr="001550F1" w:rsidRDefault="008177ED" w:rsidP="00405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F1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BF879" w14:textId="77777777" w:rsidR="004059BF" w:rsidRPr="001550F1" w:rsidRDefault="00A00585" w:rsidP="00817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F1">
              <w:rPr>
                <w:rFonts w:ascii="Arial" w:hAnsi="Arial" w:cs="Arial"/>
                <w:sz w:val="20"/>
                <w:szCs w:val="20"/>
              </w:rPr>
              <w:t xml:space="preserve">Передача акта о неучтенном потреблении электрической энергии </w:t>
            </w:r>
            <w:r w:rsidR="007211F0" w:rsidRPr="001550F1">
              <w:rPr>
                <w:rFonts w:ascii="Arial" w:hAnsi="Arial" w:cs="Arial"/>
                <w:sz w:val="20"/>
                <w:szCs w:val="20"/>
              </w:rPr>
              <w:t>потребителю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80568" w14:textId="77777777" w:rsidR="004059BF" w:rsidRPr="001550F1" w:rsidRDefault="00A00585" w:rsidP="00405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F1">
              <w:rPr>
                <w:rFonts w:ascii="Arial" w:hAnsi="Arial" w:cs="Arial"/>
                <w:sz w:val="20"/>
                <w:szCs w:val="20"/>
              </w:rPr>
              <w:t xml:space="preserve">Подписание двух оригиналов акта о неучтенном потреблении электрической энергии со стороны представителей сетевой организации и </w:t>
            </w:r>
            <w:r w:rsidR="007211F0" w:rsidRPr="001550F1">
              <w:rPr>
                <w:rFonts w:ascii="Arial" w:hAnsi="Arial" w:cs="Arial"/>
                <w:sz w:val="20"/>
                <w:szCs w:val="20"/>
              </w:rPr>
              <w:t>потребителя</w:t>
            </w:r>
            <w:r w:rsidRPr="001550F1">
              <w:rPr>
                <w:rFonts w:ascii="Arial" w:hAnsi="Arial" w:cs="Arial"/>
                <w:sz w:val="20"/>
                <w:szCs w:val="20"/>
              </w:rPr>
              <w:t xml:space="preserve"> (или двух независимых свидетелей)</w:t>
            </w:r>
            <w:r w:rsidR="007211F0" w:rsidRPr="001550F1">
              <w:rPr>
                <w:rFonts w:ascii="Arial" w:hAnsi="Arial" w:cs="Arial"/>
                <w:sz w:val="20"/>
                <w:szCs w:val="20"/>
              </w:rPr>
              <w:t>, передача одного оригинала акта потребителю</w:t>
            </w:r>
            <w:r w:rsidRPr="001550F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4639D" w14:textId="77777777" w:rsidR="004059BF" w:rsidRPr="001550F1" w:rsidRDefault="008177ED" w:rsidP="00405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F1">
              <w:rPr>
                <w:rFonts w:ascii="Arial" w:hAnsi="Arial" w:cs="Arial"/>
                <w:sz w:val="20"/>
                <w:szCs w:val="20"/>
              </w:rPr>
              <w:t>нарочно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E490A" w14:textId="77777777" w:rsidR="004059BF" w:rsidRPr="001550F1" w:rsidRDefault="00A00585" w:rsidP="00CC0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F1">
              <w:rPr>
                <w:rFonts w:ascii="Arial" w:hAnsi="Arial" w:cs="Arial"/>
                <w:sz w:val="20"/>
                <w:szCs w:val="20"/>
              </w:rPr>
              <w:t>не позднее 3 раб. дней с даты его составле</w:t>
            </w:r>
            <w:r w:rsidR="00332478" w:rsidRPr="001550F1">
              <w:rPr>
                <w:rFonts w:ascii="Arial" w:hAnsi="Arial" w:cs="Arial"/>
                <w:sz w:val="20"/>
                <w:szCs w:val="20"/>
              </w:rPr>
              <w:t>н</w:t>
            </w:r>
            <w:r w:rsidRPr="001550F1">
              <w:rPr>
                <w:rFonts w:ascii="Arial" w:hAnsi="Arial" w:cs="Arial"/>
                <w:sz w:val="20"/>
                <w:szCs w:val="20"/>
              </w:rPr>
              <w:t xml:space="preserve">ия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4D7A6" w14:textId="77777777" w:rsidR="004059BF" w:rsidRPr="001550F1" w:rsidRDefault="00A00585" w:rsidP="00405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F1">
              <w:rPr>
                <w:rFonts w:ascii="Arial" w:hAnsi="Arial" w:cs="Arial"/>
                <w:sz w:val="20"/>
                <w:szCs w:val="20"/>
              </w:rPr>
              <w:t>Постановление Правительства РФ от 4 мая 2012г. № 442</w:t>
            </w:r>
          </w:p>
        </w:tc>
      </w:tr>
      <w:tr w:rsidR="004059BF" w:rsidRPr="001550F1" w14:paraId="551719FB" w14:textId="77777777" w:rsidTr="00CC07B5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5EAE8" w14:textId="77777777" w:rsidR="004059BF" w:rsidRPr="001550F1" w:rsidRDefault="007211F0" w:rsidP="00405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17975" w14:textId="77777777" w:rsidR="004059BF" w:rsidRPr="001550F1" w:rsidRDefault="007211F0" w:rsidP="00405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F1">
              <w:rPr>
                <w:rFonts w:ascii="Arial" w:hAnsi="Arial" w:cs="Arial"/>
                <w:sz w:val="20"/>
                <w:szCs w:val="20"/>
              </w:rPr>
              <w:t>Оплата акта о неучтенном потреблении электрической энергии потребител</w:t>
            </w:r>
            <w:r w:rsidR="006B2C7D" w:rsidRPr="001550F1">
              <w:rPr>
                <w:rFonts w:ascii="Arial" w:hAnsi="Arial" w:cs="Arial"/>
                <w:sz w:val="20"/>
                <w:szCs w:val="20"/>
              </w:rPr>
              <w:t>ем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D59AA" w14:textId="77777777" w:rsidR="004059BF" w:rsidRPr="001550F1" w:rsidRDefault="007211F0" w:rsidP="00405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F1">
              <w:rPr>
                <w:rFonts w:ascii="Arial" w:hAnsi="Arial" w:cs="Arial"/>
                <w:sz w:val="20"/>
                <w:szCs w:val="20"/>
              </w:rPr>
              <w:t xml:space="preserve">Выставление потребителю счета на оплату на сумму акта о неучтенном потреблении электрической энергии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5B8A3" w14:textId="77777777" w:rsidR="004059BF" w:rsidRPr="001550F1" w:rsidRDefault="00C32214" w:rsidP="00405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F1">
              <w:rPr>
                <w:rFonts w:ascii="Arial" w:hAnsi="Arial" w:cs="Arial"/>
                <w:sz w:val="20"/>
                <w:szCs w:val="20"/>
              </w:rPr>
              <w:t>нарочно, через РЭС</w:t>
            </w:r>
            <w:r w:rsidR="007211F0" w:rsidRPr="001550F1">
              <w:rPr>
                <w:rFonts w:ascii="Arial" w:hAnsi="Arial" w:cs="Arial"/>
                <w:sz w:val="20"/>
                <w:szCs w:val="20"/>
              </w:rPr>
              <w:t>, либо письмом почтой России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8EB95" w14:textId="77777777" w:rsidR="004059BF" w:rsidRPr="001550F1" w:rsidRDefault="00726C55" w:rsidP="00405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F1">
              <w:rPr>
                <w:rFonts w:ascii="Arial" w:hAnsi="Arial" w:cs="Arial"/>
                <w:sz w:val="20"/>
                <w:szCs w:val="20"/>
              </w:rPr>
              <w:t>в течение 10 дней со дня получения счета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2669C" w14:textId="77777777" w:rsidR="004059BF" w:rsidRPr="001550F1" w:rsidRDefault="00726C55" w:rsidP="00405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F1">
              <w:rPr>
                <w:rFonts w:ascii="Arial" w:hAnsi="Arial" w:cs="Arial"/>
                <w:sz w:val="20"/>
                <w:szCs w:val="20"/>
              </w:rPr>
              <w:t>Постановление Правительства РФ от 4 мая 2012г. № 442</w:t>
            </w:r>
          </w:p>
        </w:tc>
      </w:tr>
    </w:tbl>
    <w:p w14:paraId="724C8B92" w14:textId="77777777" w:rsidR="00534961" w:rsidRPr="001550F1" w:rsidRDefault="00534961" w:rsidP="00876ECF">
      <w:pPr>
        <w:widowControl w:val="0"/>
        <w:autoSpaceDE w:val="0"/>
        <w:autoSpaceDN w:val="0"/>
        <w:adjustRightInd w:val="0"/>
        <w:ind w:firstLine="480"/>
        <w:jc w:val="both"/>
        <w:rPr>
          <w:rFonts w:ascii="Arial" w:hAnsi="Arial" w:cs="Arial"/>
          <w:sz w:val="20"/>
          <w:szCs w:val="20"/>
        </w:rPr>
      </w:pPr>
    </w:p>
    <w:p w14:paraId="7D9354A0" w14:textId="77777777" w:rsidR="00726C55" w:rsidRPr="001550F1" w:rsidRDefault="00726C55" w:rsidP="00726C55">
      <w:pPr>
        <w:pStyle w:val="ConsPlusNonformat"/>
        <w:ind w:firstLine="480"/>
        <w:jc w:val="center"/>
        <w:rPr>
          <w:rFonts w:ascii="Arial" w:hAnsi="Arial" w:cs="Arial"/>
          <w:b/>
          <w:u w:val="single"/>
        </w:rPr>
      </w:pPr>
      <w:r w:rsidRPr="001550F1">
        <w:rPr>
          <w:rFonts w:ascii="Arial" w:hAnsi="Arial" w:cs="Arial"/>
          <w:b/>
          <w:u w:val="single"/>
        </w:rPr>
        <w:t>Состав, последовательность и сроки оказания услуги (процесса) по составлению и предоставлению потребителю актов о неучтенном потреблении электрической энергии (безучетное):</w:t>
      </w:r>
    </w:p>
    <w:p w14:paraId="1822703E" w14:textId="77777777" w:rsidR="001116DB" w:rsidRPr="001550F1" w:rsidRDefault="001116DB" w:rsidP="00726C55">
      <w:pPr>
        <w:pStyle w:val="ConsPlusNonformat"/>
        <w:ind w:firstLine="480"/>
        <w:jc w:val="center"/>
        <w:rPr>
          <w:rFonts w:ascii="Arial" w:hAnsi="Arial" w:cs="Arial"/>
          <w:b/>
          <w:u w:val="single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2941"/>
        <w:gridCol w:w="3754"/>
        <w:gridCol w:w="3315"/>
        <w:gridCol w:w="2276"/>
        <w:gridCol w:w="2524"/>
      </w:tblGrid>
      <w:tr w:rsidR="001116DB" w:rsidRPr="001550F1" w14:paraId="452A87FF" w14:textId="77777777" w:rsidTr="00F228F8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38C693" w14:textId="77777777" w:rsidR="00CC07B5" w:rsidRPr="001550F1" w:rsidRDefault="00CC07B5" w:rsidP="00577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0F1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14:paraId="2926DD41" w14:textId="77777777" w:rsidR="001116DB" w:rsidRPr="001550F1" w:rsidRDefault="001116DB" w:rsidP="00577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0F1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02D729" w14:textId="77777777" w:rsidR="001116DB" w:rsidRPr="001550F1" w:rsidRDefault="001116DB" w:rsidP="00577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0F1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0523DA" w14:textId="77777777" w:rsidR="001116DB" w:rsidRPr="001550F1" w:rsidRDefault="001116DB" w:rsidP="00577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0F1">
              <w:rPr>
                <w:rFonts w:ascii="Arial" w:hAnsi="Arial" w:cs="Arial"/>
                <w:b/>
                <w:sz w:val="20"/>
                <w:szCs w:val="20"/>
              </w:rPr>
              <w:t>Содержание/ условия этапа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D2182" w14:textId="77777777" w:rsidR="001116DB" w:rsidRPr="001550F1" w:rsidRDefault="001116DB" w:rsidP="00577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0F1">
              <w:rPr>
                <w:rFonts w:ascii="Arial" w:hAnsi="Arial" w:cs="Arial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3B64BA" w14:textId="77777777" w:rsidR="001116DB" w:rsidRPr="001550F1" w:rsidRDefault="001116DB" w:rsidP="00CC0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0F1">
              <w:rPr>
                <w:rFonts w:ascii="Arial" w:hAnsi="Arial" w:cs="Arial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93E7A6" w14:textId="77777777" w:rsidR="001116DB" w:rsidRPr="001550F1" w:rsidRDefault="001116DB" w:rsidP="00CC0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0F1">
              <w:rPr>
                <w:rFonts w:ascii="Arial" w:hAnsi="Arial" w:cs="Arial"/>
                <w:b/>
                <w:sz w:val="20"/>
                <w:szCs w:val="20"/>
              </w:rPr>
              <w:t>Ссылка на нормативно-правовой акт</w:t>
            </w:r>
          </w:p>
        </w:tc>
      </w:tr>
      <w:tr w:rsidR="001116DB" w:rsidRPr="001550F1" w14:paraId="65325E0A" w14:textId="77777777" w:rsidTr="00CC07B5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0206D" w14:textId="77777777" w:rsidR="001116DB" w:rsidRPr="001550F1" w:rsidRDefault="001116DB" w:rsidP="00577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8ABEB" w14:textId="77777777" w:rsidR="001116DB" w:rsidRPr="001550F1" w:rsidRDefault="001116DB" w:rsidP="00577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F1">
              <w:rPr>
                <w:rFonts w:ascii="Arial" w:hAnsi="Arial" w:cs="Arial"/>
                <w:sz w:val="20"/>
                <w:szCs w:val="20"/>
              </w:rPr>
              <w:t>Выявление факта безучетного потребления электрической энергии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84AA9" w14:textId="77777777" w:rsidR="001116DB" w:rsidRPr="001550F1" w:rsidRDefault="001116DB" w:rsidP="00577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F1">
              <w:rPr>
                <w:rFonts w:ascii="Arial" w:hAnsi="Arial" w:cs="Arial"/>
                <w:sz w:val="20"/>
                <w:szCs w:val="20"/>
              </w:rPr>
              <w:t xml:space="preserve">Фиксация факта безучетного потребления электрической энергии </w:t>
            </w:r>
            <w:r w:rsidR="00D045A3" w:rsidRPr="001550F1">
              <w:rPr>
                <w:rFonts w:ascii="Arial" w:hAnsi="Arial" w:cs="Arial"/>
                <w:sz w:val="20"/>
                <w:szCs w:val="20"/>
              </w:rPr>
              <w:t xml:space="preserve">сетевой организацией или гарантирующим поставщиком </w:t>
            </w:r>
            <w:r w:rsidRPr="001550F1">
              <w:rPr>
                <w:rFonts w:ascii="Arial" w:hAnsi="Arial" w:cs="Arial"/>
                <w:sz w:val="20"/>
                <w:szCs w:val="20"/>
              </w:rPr>
              <w:t>путем составлени</w:t>
            </w:r>
            <w:r w:rsidR="00FC3217" w:rsidRPr="001550F1">
              <w:rPr>
                <w:rFonts w:ascii="Arial" w:hAnsi="Arial" w:cs="Arial"/>
                <w:sz w:val="20"/>
                <w:szCs w:val="20"/>
              </w:rPr>
              <w:t>я</w:t>
            </w:r>
            <w:r w:rsidRPr="001550F1">
              <w:rPr>
                <w:rFonts w:ascii="Arial" w:hAnsi="Arial" w:cs="Arial"/>
                <w:sz w:val="20"/>
                <w:szCs w:val="20"/>
              </w:rPr>
              <w:t xml:space="preserve"> трех оригиналов акта о неучтенном потреблении электрической энергии</w:t>
            </w:r>
            <w:r w:rsidR="00D045A3" w:rsidRPr="001550F1">
              <w:rPr>
                <w:rFonts w:ascii="Arial" w:hAnsi="Arial" w:cs="Arial"/>
                <w:sz w:val="20"/>
                <w:szCs w:val="20"/>
              </w:rPr>
              <w:t xml:space="preserve"> (для гарантирующего поставщика, сетевой организации и потребителя)</w:t>
            </w:r>
            <w:r w:rsidRPr="001550F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50BA3" w14:textId="77777777" w:rsidR="001116DB" w:rsidRPr="001550F1" w:rsidRDefault="001116DB" w:rsidP="00577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F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C48AD" w14:textId="77777777" w:rsidR="001116DB" w:rsidRPr="001550F1" w:rsidRDefault="001116DB" w:rsidP="00CC0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F1">
              <w:rPr>
                <w:rFonts w:ascii="Arial" w:hAnsi="Arial" w:cs="Arial"/>
                <w:sz w:val="20"/>
                <w:szCs w:val="20"/>
              </w:rPr>
              <w:t xml:space="preserve">в день выявления факта </w:t>
            </w:r>
            <w:r w:rsidR="00D045A3" w:rsidRPr="001550F1">
              <w:rPr>
                <w:rFonts w:ascii="Arial" w:hAnsi="Arial" w:cs="Arial"/>
                <w:sz w:val="20"/>
                <w:szCs w:val="20"/>
              </w:rPr>
              <w:t xml:space="preserve">безучетного </w:t>
            </w:r>
            <w:r w:rsidRPr="001550F1">
              <w:rPr>
                <w:rFonts w:ascii="Arial" w:hAnsi="Arial" w:cs="Arial"/>
                <w:sz w:val="20"/>
                <w:szCs w:val="20"/>
              </w:rPr>
              <w:t>потребления электрической энергии</w:t>
            </w:r>
            <w:r w:rsidR="00577CF8" w:rsidRPr="001550F1">
              <w:rPr>
                <w:rFonts w:ascii="Arial" w:hAnsi="Arial" w:cs="Arial"/>
                <w:sz w:val="20"/>
                <w:szCs w:val="20"/>
              </w:rPr>
              <w:t xml:space="preserve"> по итогам проверки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CF43B" w14:textId="77777777" w:rsidR="001116DB" w:rsidRPr="001550F1" w:rsidRDefault="001116DB" w:rsidP="00577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F1">
              <w:rPr>
                <w:rFonts w:ascii="Arial" w:hAnsi="Arial" w:cs="Arial"/>
                <w:sz w:val="20"/>
                <w:szCs w:val="20"/>
              </w:rPr>
              <w:t>Постановление Правительства РФ от 4 мая 2012г. № 442</w:t>
            </w:r>
          </w:p>
        </w:tc>
      </w:tr>
      <w:tr w:rsidR="00AD6CCE" w:rsidRPr="001550F1" w14:paraId="568BCE26" w14:textId="77777777" w:rsidTr="00CC07B5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E80F8" w14:textId="77777777" w:rsidR="00AD6CCE" w:rsidRPr="001550F1" w:rsidRDefault="00AD6CCE" w:rsidP="009F6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6940B" w14:textId="77777777" w:rsidR="00AD6CCE" w:rsidRPr="001550F1" w:rsidRDefault="00AD6CCE" w:rsidP="009F6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F1">
              <w:rPr>
                <w:rFonts w:ascii="Arial" w:hAnsi="Arial" w:cs="Arial"/>
                <w:sz w:val="20"/>
                <w:szCs w:val="20"/>
              </w:rPr>
              <w:t xml:space="preserve">Передача акта о неучтенном потреблении электрической энергии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A3DB1" w14:textId="77777777" w:rsidR="00AD6CCE" w:rsidRPr="001550F1" w:rsidRDefault="00AD6CCE" w:rsidP="009F6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F1">
              <w:rPr>
                <w:rFonts w:ascii="Arial" w:hAnsi="Arial" w:cs="Arial"/>
                <w:sz w:val="20"/>
                <w:szCs w:val="20"/>
              </w:rPr>
              <w:t xml:space="preserve">Подписание </w:t>
            </w:r>
            <w:r w:rsidR="00FC3217" w:rsidRPr="001550F1">
              <w:rPr>
                <w:rFonts w:ascii="Arial" w:hAnsi="Arial" w:cs="Arial"/>
                <w:sz w:val="20"/>
                <w:szCs w:val="20"/>
              </w:rPr>
              <w:t>тре</w:t>
            </w:r>
            <w:r w:rsidRPr="001550F1">
              <w:rPr>
                <w:rFonts w:ascii="Arial" w:hAnsi="Arial" w:cs="Arial"/>
                <w:sz w:val="20"/>
                <w:szCs w:val="20"/>
              </w:rPr>
              <w:t>х оригиналов акта о неучтенном потреблении электрической энергии со стороны представителей сетевой организации</w:t>
            </w:r>
            <w:r w:rsidR="00FC3217" w:rsidRPr="001550F1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1550F1">
              <w:rPr>
                <w:rFonts w:ascii="Arial" w:hAnsi="Arial" w:cs="Arial"/>
                <w:sz w:val="20"/>
                <w:szCs w:val="20"/>
              </w:rPr>
              <w:t>потребителя (или двух независимых свидетелей)</w:t>
            </w:r>
            <w:r w:rsidR="00FC3217" w:rsidRPr="001550F1">
              <w:rPr>
                <w:rFonts w:ascii="Arial" w:hAnsi="Arial" w:cs="Arial"/>
                <w:sz w:val="20"/>
                <w:szCs w:val="20"/>
              </w:rPr>
              <w:t>. П</w:t>
            </w:r>
            <w:r w:rsidRPr="001550F1">
              <w:rPr>
                <w:rFonts w:ascii="Arial" w:hAnsi="Arial" w:cs="Arial"/>
                <w:sz w:val="20"/>
                <w:szCs w:val="20"/>
              </w:rPr>
              <w:t xml:space="preserve">ередача </w:t>
            </w:r>
            <w:r w:rsidR="00FC3217" w:rsidRPr="001550F1">
              <w:rPr>
                <w:rFonts w:ascii="Arial" w:hAnsi="Arial" w:cs="Arial"/>
                <w:sz w:val="20"/>
                <w:szCs w:val="20"/>
              </w:rPr>
              <w:t xml:space="preserve">по одному </w:t>
            </w:r>
            <w:r w:rsidRPr="001550F1">
              <w:rPr>
                <w:rFonts w:ascii="Arial" w:hAnsi="Arial" w:cs="Arial"/>
                <w:sz w:val="20"/>
                <w:szCs w:val="20"/>
              </w:rPr>
              <w:t>оригинал</w:t>
            </w:r>
            <w:r w:rsidR="00FC3217" w:rsidRPr="001550F1">
              <w:rPr>
                <w:rFonts w:ascii="Arial" w:hAnsi="Arial" w:cs="Arial"/>
                <w:sz w:val="20"/>
                <w:szCs w:val="20"/>
              </w:rPr>
              <w:t xml:space="preserve">у акта </w:t>
            </w:r>
            <w:r w:rsidRPr="001550F1">
              <w:rPr>
                <w:rFonts w:ascii="Arial" w:hAnsi="Arial" w:cs="Arial"/>
                <w:sz w:val="20"/>
                <w:szCs w:val="20"/>
              </w:rPr>
              <w:t>потребителю</w:t>
            </w:r>
            <w:r w:rsidR="00FC3217" w:rsidRPr="001550F1">
              <w:rPr>
                <w:rFonts w:ascii="Arial" w:hAnsi="Arial" w:cs="Arial"/>
                <w:sz w:val="20"/>
                <w:szCs w:val="20"/>
              </w:rPr>
              <w:t xml:space="preserve"> и гарантирующему поставщику</w:t>
            </w:r>
            <w:r w:rsidRPr="001550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D8504" w14:textId="77777777" w:rsidR="00AD6CCE" w:rsidRPr="001550F1" w:rsidRDefault="00AD6CCE" w:rsidP="009F6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F1">
              <w:rPr>
                <w:rFonts w:ascii="Arial" w:hAnsi="Arial" w:cs="Arial"/>
                <w:sz w:val="20"/>
                <w:szCs w:val="20"/>
              </w:rPr>
              <w:t>нарочно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4E2DD" w14:textId="77777777" w:rsidR="00AD6CCE" w:rsidRPr="001550F1" w:rsidRDefault="00AD6CCE" w:rsidP="00CC0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F1">
              <w:rPr>
                <w:rFonts w:ascii="Arial" w:hAnsi="Arial" w:cs="Arial"/>
                <w:sz w:val="20"/>
                <w:szCs w:val="20"/>
              </w:rPr>
              <w:t>не позднее 3 раб. дней с даты его составле</w:t>
            </w:r>
            <w:r w:rsidR="00CC07B5" w:rsidRPr="001550F1">
              <w:rPr>
                <w:rFonts w:ascii="Arial" w:hAnsi="Arial" w:cs="Arial"/>
                <w:sz w:val="20"/>
                <w:szCs w:val="20"/>
              </w:rPr>
              <w:t>н</w:t>
            </w:r>
            <w:r w:rsidRPr="001550F1">
              <w:rPr>
                <w:rFonts w:ascii="Arial" w:hAnsi="Arial" w:cs="Arial"/>
                <w:sz w:val="20"/>
                <w:szCs w:val="20"/>
              </w:rPr>
              <w:t xml:space="preserve">ия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00E27" w14:textId="77777777" w:rsidR="00AD6CCE" w:rsidRPr="001550F1" w:rsidRDefault="00AD6CCE" w:rsidP="009F6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F1">
              <w:rPr>
                <w:rFonts w:ascii="Arial" w:hAnsi="Arial" w:cs="Arial"/>
                <w:sz w:val="20"/>
                <w:szCs w:val="20"/>
              </w:rPr>
              <w:t>Постановление Правительства РФ от 4 мая 2012г. № 442</w:t>
            </w:r>
          </w:p>
        </w:tc>
      </w:tr>
      <w:tr w:rsidR="001116DB" w:rsidRPr="001550F1" w14:paraId="6128D91A" w14:textId="77777777" w:rsidTr="00CC07B5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07BCB" w14:textId="77777777" w:rsidR="001116DB" w:rsidRPr="001550F1" w:rsidRDefault="00CE0383" w:rsidP="00577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50F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9FB7B" w14:textId="77777777" w:rsidR="001116DB" w:rsidRPr="001550F1" w:rsidRDefault="001116DB" w:rsidP="00577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F1">
              <w:rPr>
                <w:rFonts w:ascii="Arial" w:hAnsi="Arial" w:cs="Arial"/>
                <w:sz w:val="20"/>
                <w:szCs w:val="20"/>
              </w:rPr>
              <w:t>Оплата акта о неучтенном потреблении электрической энергии потребителю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16444" w14:textId="77777777" w:rsidR="001116DB" w:rsidRPr="001550F1" w:rsidRDefault="001116DB" w:rsidP="00577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F1">
              <w:rPr>
                <w:rFonts w:ascii="Arial" w:hAnsi="Arial" w:cs="Arial"/>
                <w:sz w:val="20"/>
                <w:szCs w:val="20"/>
              </w:rPr>
              <w:t xml:space="preserve">Выставление </w:t>
            </w:r>
            <w:r w:rsidR="00D045A3" w:rsidRPr="001550F1">
              <w:rPr>
                <w:rFonts w:ascii="Arial" w:hAnsi="Arial" w:cs="Arial"/>
                <w:sz w:val="20"/>
                <w:szCs w:val="20"/>
              </w:rPr>
              <w:t xml:space="preserve">гарантирующим поставщиком </w:t>
            </w:r>
            <w:r w:rsidRPr="001550F1">
              <w:rPr>
                <w:rFonts w:ascii="Arial" w:hAnsi="Arial" w:cs="Arial"/>
                <w:sz w:val="20"/>
                <w:szCs w:val="20"/>
              </w:rPr>
              <w:t xml:space="preserve">потребителю счета на оплату </w:t>
            </w:r>
            <w:r w:rsidR="00FC3217" w:rsidRPr="001550F1">
              <w:rPr>
                <w:rFonts w:ascii="Arial" w:hAnsi="Arial" w:cs="Arial"/>
                <w:sz w:val="20"/>
                <w:szCs w:val="20"/>
              </w:rPr>
              <w:t xml:space="preserve">суммы акта о неучтенном потреблении электрической энергии и стоимости электрической энергии (мощности), приобретенной по договору, обеспечивающему продажу электрической энергии (мощности), за тот расчетный период, в котором был </w:t>
            </w:r>
            <w:r w:rsidR="00FC3217" w:rsidRPr="001550F1">
              <w:rPr>
                <w:rFonts w:ascii="Arial" w:hAnsi="Arial" w:cs="Arial"/>
                <w:sz w:val="20"/>
                <w:szCs w:val="20"/>
              </w:rPr>
              <w:lastRenderedPageBreak/>
              <w:t>выявлен факт безучетного потребления и составлен акт о неучтенном потреблении электрической энергии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06296" w14:textId="77777777" w:rsidR="001116DB" w:rsidRPr="001550F1" w:rsidRDefault="001116DB" w:rsidP="00577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1550F1">
              <w:rPr>
                <w:rFonts w:ascii="Arial" w:hAnsi="Arial" w:cs="Arial"/>
                <w:sz w:val="20"/>
                <w:szCs w:val="20"/>
              </w:rPr>
              <w:lastRenderedPageBreak/>
              <w:t>нарочно, либо письмом почтой России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3052F" w14:textId="77777777" w:rsidR="00FC3217" w:rsidRPr="001550F1" w:rsidRDefault="00FC3217" w:rsidP="00FC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F1">
              <w:rPr>
                <w:rFonts w:ascii="Arial" w:hAnsi="Arial" w:cs="Arial"/>
                <w:sz w:val="20"/>
                <w:szCs w:val="20"/>
              </w:rPr>
              <w:t>оплата указанного счета в срок, определенный в договоре, обеспечивающем продажу электрической энергии (мощности).</w:t>
            </w:r>
          </w:p>
          <w:p w14:paraId="1FAABD1C" w14:textId="77777777" w:rsidR="001116DB" w:rsidRPr="001550F1" w:rsidRDefault="001116DB" w:rsidP="00FC3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59743" w14:textId="77777777" w:rsidR="001116DB" w:rsidRPr="001550F1" w:rsidRDefault="001116DB" w:rsidP="00577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F1">
              <w:rPr>
                <w:rFonts w:ascii="Arial" w:hAnsi="Arial" w:cs="Arial"/>
                <w:sz w:val="20"/>
                <w:szCs w:val="20"/>
              </w:rPr>
              <w:t>Постановление Правительства РФ от 4 мая 2012г. № 442</w:t>
            </w:r>
          </w:p>
        </w:tc>
      </w:tr>
    </w:tbl>
    <w:p w14:paraId="771DACB5" w14:textId="77777777" w:rsidR="001116DB" w:rsidRPr="001550F1" w:rsidRDefault="001116DB" w:rsidP="00CC07B5">
      <w:pPr>
        <w:pStyle w:val="ConsPlusNonformat"/>
        <w:jc w:val="both"/>
        <w:rPr>
          <w:rFonts w:ascii="Arial" w:hAnsi="Arial" w:cs="Arial"/>
          <w:u w:val="single"/>
        </w:rPr>
      </w:pPr>
    </w:p>
    <w:p w14:paraId="48779C08" w14:textId="77777777" w:rsidR="00CC07B5" w:rsidRPr="001550F1" w:rsidRDefault="00CC07B5" w:rsidP="00CC07B5">
      <w:pPr>
        <w:pStyle w:val="ConsPlusNonformat"/>
        <w:jc w:val="both"/>
        <w:rPr>
          <w:rFonts w:ascii="Arial" w:hAnsi="Arial" w:cs="Arial"/>
          <w:u w:val="single"/>
        </w:rPr>
      </w:pPr>
    </w:p>
    <w:p w14:paraId="2FA9B78C" w14:textId="77777777" w:rsidR="00CC07B5" w:rsidRPr="001550F1" w:rsidRDefault="00CC07B5" w:rsidP="00CC07B5">
      <w:pPr>
        <w:pStyle w:val="ConsPlusNonformat"/>
        <w:jc w:val="both"/>
        <w:rPr>
          <w:rFonts w:ascii="Arial" w:hAnsi="Arial" w:cs="Arial"/>
          <w:u w:val="single"/>
        </w:r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15735"/>
      </w:tblGrid>
      <w:tr w:rsidR="00CC07B5" w:rsidRPr="001550F1" w14:paraId="3C95FF97" w14:textId="77777777" w:rsidTr="00CC6758">
        <w:trPr>
          <w:trHeight w:val="300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34B21" w14:textId="77777777" w:rsidR="00CC07B5" w:rsidRPr="001550F1" w:rsidRDefault="00CC07B5" w:rsidP="00CC67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5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Контактная информация для направления обращений:</w:t>
            </w:r>
          </w:p>
        </w:tc>
      </w:tr>
      <w:tr w:rsidR="00CC07B5" w:rsidRPr="001550F1" w14:paraId="2B961354" w14:textId="77777777" w:rsidTr="00CC6758">
        <w:trPr>
          <w:trHeight w:val="300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B0C16" w14:textId="69F63262" w:rsidR="00CC07B5" w:rsidRDefault="00CC07B5" w:rsidP="00CC6758">
            <w:pPr>
              <w:rPr>
                <w:rFonts w:ascii="Arial" w:hAnsi="Arial" w:cs="Arial"/>
                <w:sz w:val="20"/>
                <w:szCs w:val="20"/>
              </w:rPr>
            </w:pPr>
            <w:r w:rsidRPr="001550F1">
              <w:rPr>
                <w:rFonts w:ascii="Arial" w:hAnsi="Arial" w:cs="Arial"/>
                <w:sz w:val="20"/>
                <w:szCs w:val="20"/>
              </w:rPr>
              <w:t>Центральный пункт обслуживания клиентов ООО "</w:t>
            </w:r>
            <w:r w:rsidR="00DF7ADB">
              <w:rPr>
                <w:rFonts w:ascii="Arial" w:hAnsi="Arial" w:cs="Arial"/>
                <w:sz w:val="20"/>
                <w:szCs w:val="20"/>
              </w:rPr>
              <w:t>ЭНЕРГОПРОМ ХОЛДИНГ</w:t>
            </w:r>
            <w:r w:rsidRPr="001550F1">
              <w:rPr>
                <w:rFonts w:ascii="Arial" w:hAnsi="Arial" w:cs="Arial"/>
                <w:sz w:val="20"/>
                <w:szCs w:val="20"/>
              </w:rPr>
              <w:t xml:space="preserve">", Тел.: </w:t>
            </w:r>
            <w:r w:rsidR="001550F1">
              <w:rPr>
                <w:rFonts w:ascii="Arial" w:hAnsi="Arial" w:cs="Arial"/>
                <w:sz w:val="20"/>
                <w:szCs w:val="20"/>
              </w:rPr>
              <w:t>8800</w:t>
            </w:r>
            <w:r w:rsidR="00DF7ADB">
              <w:rPr>
                <w:rFonts w:ascii="Arial" w:hAnsi="Arial" w:cs="Arial"/>
                <w:sz w:val="20"/>
                <w:szCs w:val="20"/>
              </w:rPr>
              <w:t>5339563</w:t>
            </w:r>
          </w:p>
          <w:p w14:paraId="488B85BA" w14:textId="24F7C593" w:rsidR="001550F1" w:rsidRPr="001550F1" w:rsidRDefault="001550F1" w:rsidP="00CC6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70406D" w14:textId="77777777" w:rsidR="00CC07B5" w:rsidRPr="001550F1" w:rsidRDefault="00CC07B5" w:rsidP="00CC07B5">
      <w:pPr>
        <w:pStyle w:val="ConsPlusNonformat"/>
        <w:jc w:val="both"/>
        <w:rPr>
          <w:rFonts w:ascii="Arial" w:hAnsi="Arial" w:cs="Arial"/>
          <w:u w:val="single"/>
        </w:rPr>
      </w:pPr>
    </w:p>
    <w:sectPr w:rsidR="00CC07B5" w:rsidRPr="001550F1" w:rsidSect="00CC07B5"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F0"/>
    <w:rsid w:val="000023F8"/>
    <w:rsid w:val="000B2224"/>
    <w:rsid w:val="000D6541"/>
    <w:rsid w:val="00104E53"/>
    <w:rsid w:val="0010635E"/>
    <w:rsid w:val="001116DB"/>
    <w:rsid w:val="001550F1"/>
    <w:rsid w:val="001F476A"/>
    <w:rsid w:val="002309C5"/>
    <w:rsid w:val="002564FD"/>
    <w:rsid w:val="002B152D"/>
    <w:rsid w:val="002D6907"/>
    <w:rsid w:val="0030210B"/>
    <w:rsid w:val="00303970"/>
    <w:rsid w:val="00332478"/>
    <w:rsid w:val="003337B2"/>
    <w:rsid w:val="00345856"/>
    <w:rsid w:val="004059BF"/>
    <w:rsid w:val="004235F0"/>
    <w:rsid w:val="004C01C3"/>
    <w:rsid w:val="00534961"/>
    <w:rsid w:val="00577C7B"/>
    <w:rsid w:val="00577CF8"/>
    <w:rsid w:val="005A3A69"/>
    <w:rsid w:val="005B5F02"/>
    <w:rsid w:val="00630A9F"/>
    <w:rsid w:val="00644331"/>
    <w:rsid w:val="006B2C7D"/>
    <w:rsid w:val="007211F0"/>
    <w:rsid w:val="00726C55"/>
    <w:rsid w:val="00733373"/>
    <w:rsid w:val="007B7C91"/>
    <w:rsid w:val="0081373A"/>
    <w:rsid w:val="0081479E"/>
    <w:rsid w:val="008177ED"/>
    <w:rsid w:val="00876ECF"/>
    <w:rsid w:val="008B5D2B"/>
    <w:rsid w:val="008E7735"/>
    <w:rsid w:val="009805D5"/>
    <w:rsid w:val="009F66F2"/>
    <w:rsid w:val="00A00585"/>
    <w:rsid w:val="00A10833"/>
    <w:rsid w:val="00AD6CCE"/>
    <w:rsid w:val="00B46B49"/>
    <w:rsid w:val="00B565B7"/>
    <w:rsid w:val="00B85D7C"/>
    <w:rsid w:val="00BA2672"/>
    <w:rsid w:val="00C32214"/>
    <w:rsid w:val="00CC07B5"/>
    <w:rsid w:val="00CC2A08"/>
    <w:rsid w:val="00CE0383"/>
    <w:rsid w:val="00D045A3"/>
    <w:rsid w:val="00D56C00"/>
    <w:rsid w:val="00DF7ADB"/>
    <w:rsid w:val="00E74C7D"/>
    <w:rsid w:val="00ED001B"/>
    <w:rsid w:val="00F228F8"/>
    <w:rsid w:val="00FC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1BFC7"/>
  <w15:chartTrackingRefBased/>
  <w15:docId w15:val="{EB8608A2-0C1C-4A21-B4E8-B4DD065E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35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10635E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147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635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Павленко Ирина</dc:creator>
  <cp:keywords/>
  <dc:description/>
  <cp:lastModifiedBy>Павленко Ирина</cp:lastModifiedBy>
  <cp:revision>5</cp:revision>
  <cp:lastPrinted>2014-12-22T08:07:00Z</cp:lastPrinted>
  <dcterms:created xsi:type="dcterms:W3CDTF">2020-04-20T07:47:00Z</dcterms:created>
  <dcterms:modified xsi:type="dcterms:W3CDTF">2021-03-01T07:42:00Z</dcterms:modified>
</cp:coreProperties>
</file>